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 </w:t>
      </w:r>
    </w:p>
    <w:p>
      <w:pPr>
        <w:pStyle w:val="2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outlineLvl w:val="0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  <w:t>报价函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left"/>
        <w:textAlignment w:val="auto"/>
        <w:rPr>
          <w:rFonts w:ascii="Times New Roman" w:hAnsi="Times New Roman" w:cs="Times New Roman"/>
          <w:color w:val="333333"/>
          <w:kern w:val="0"/>
          <w:sz w:val="28"/>
          <w:szCs w:val="28"/>
          <w:highlight w:val="none"/>
        </w:rPr>
      </w:pPr>
    </w:p>
    <w:p>
      <w:pPr>
        <w:widowControl/>
        <w:adjustRightInd/>
        <w:snapToGrid/>
        <w:spacing w:line="360" w:lineRule="auto"/>
        <w:ind w:firstLine="0" w:firstLineChars="0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致：四川省环境工程评估中心：</w:t>
      </w:r>
    </w:p>
    <w:p>
      <w:pPr>
        <w:widowControl/>
        <w:adjustRightInd/>
        <w:snapToGrid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你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方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highlight w:val="none"/>
          <w:u w:val="single"/>
          <w:lang w:val="en-GB"/>
        </w:rPr>
        <w:t>遴选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highlight w:val="none"/>
          <w:u w:val="single"/>
          <w:lang w:val="en-GB" w:eastAsia="zh-CN"/>
        </w:rPr>
        <w:t>（项目名称）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公告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eastAsia="zh-CN"/>
        </w:rPr>
        <w:t>要求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，我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</w:rPr>
        <w:t>方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val="en-US" w:eastAsia="zh-CN"/>
        </w:rPr>
        <w:t>总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报价为人民币：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eastAsia="zh-CN"/>
        </w:rPr>
        <w:t>元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，其中专家(专家姓名1)：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eastAsia="zh-CN"/>
        </w:rPr>
        <w:t>元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，专家(专家姓名2)：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eastAsia="zh-CN"/>
        </w:rPr>
        <w:t>元，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专家(专家姓名3)：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eastAsia="zh-CN"/>
        </w:rPr>
        <w:t>元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，专家(专家姓名4)：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eastAsia="zh-CN"/>
        </w:rPr>
        <w:t>元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。</w:t>
      </w:r>
    </w:p>
    <w:p>
      <w:pPr>
        <w:widowControl/>
        <w:adjustRightInd w:val="0"/>
        <w:snapToGrid w:val="0"/>
        <w:spacing w:line="580" w:lineRule="exact"/>
        <w:ind w:firstLine="1600" w:firstLineChars="500"/>
        <w:jc w:val="left"/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80" w:lineRule="exact"/>
        <w:ind w:firstLine="1600" w:firstLineChars="500"/>
        <w:jc w:val="left"/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80" w:lineRule="exact"/>
        <w:ind w:firstLine="1600" w:firstLineChars="500"/>
        <w:jc w:val="left"/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80" w:lineRule="exact"/>
        <w:ind w:firstLine="1600" w:firstLineChars="500"/>
        <w:jc w:val="left"/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</w:rPr>
      </w:pPr>
      <w:bookmarkStart w:id="0" w:name="_Hlk88422676"/>
    </w:p>
    <w:bookmarkEnd w:id="0"/>
    <w:p>
      <w:pPr>
        <w:widowControl/>
        <w:adjustRightInd w:val="0"/>
        <w:snapToGrid w:val="0"/>
        <w:spacing w:line="580" w:lineRule="exact"/>
        <w:jc w:val="center"/>
        <w:outlineLvl w:val="0"/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eastAsia="zh-CN"/>
        </w:rPr>
      </w:pPr>
      <w:bookmarkStart w:id="1" w:name="_Hlk88422758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遴选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团队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负责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人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eastAsia="zh-CN"/>
        </w:rPr>
        <w:t>签字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eastAsia="zh-CN"/>
        </w:rPr>
        <w:t>：</w:t>
      </w:r>
    </w:p>
    <w:p>
      <w:pPr>
        <w:widowControl/>
        <w:adjustRightInd w:val="0"/>
        <w:snapToGrid w:val="0"/>
        <w:spacing w:line="580" w:lineRule="exact"/>
        <w:ind w:firstLine="3520" w:firstLineChars="1100"/>
        <w:jc w:val="both"/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</w:pPr>
    </w:p>
    <w:bookmarkEnd w:id="1"/>
    <w:p>
      <w:pPr>
        <w:widowControl/>
        <w:wordWrap w:val="0"/>
        <w:adjustRightInd w:val="0"/>
        <w:snapToGrid w:val="0"/>
        <w:spacing w:line="240" w:lineRule="auto"/>
        <w:ind w:firstLine="2880" w:firstLineChars="900"/>
        <w:jc w:val="right"/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日  期：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 xml:space="preserve">   年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val="en-US" w:eastAsia="zh-CN"/>
        </w:rPr>
        <w:t xml:space="preserve">     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/>
        <w:jc w:val="left"/>
        <w:textAlignment w:val="auto"/>
        <w:rPr>
          <w:rFonts w:hint="eastAsia" w:ascii="Times New Roman" w:hAnsi="Times New Roman" w:eastAsia="仿宋" w:cs="Times New Roman"/>
          <w:color w:val="333333"/>
          <w:sz w:val="30"/>
          <w:szCs w:val="30"/>
          <w:highlight w:val="none"/>
          <w:lang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jc w:val="left"/>
        <w:rPr>
          <w:rFonts w:ascii="Times New Roman" w:hAnsi="Times New Roman" w:eastAsia="仿宋" w:cs="Times New Roman"/>
          <w:color w:val="FF0000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jc w:val="left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05A36"/>
    <w:rsid w:val="4A60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2024-09-29T09:51:00Z</dcterms:created>
  <dc:creator>Administrator</dc:creator>
  <cp:lastModifiedBy>Administrator</cp:lastModifiedBy>
  <dcterms:modified xsi:type="dcterms:W3CDTF">2024-09-29T09:51:21Z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